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2FB7" w:rsidRPr="00115153" w:rsidRDefault="00CC2FB7" w:rsidP="00B25ADC">
      <w:pPr>
        <w:jc w:val="center"/>
        <w:rPr>
          <w:b/>
          <w:i/>
          <w:sz w:val="28"/>
          <w:szCs w:val="28"/>
        </w:rPr>
      </w:pPr>
      <w:r w:rsidRPr="00115153">
        <w:rPr>
          <w:b/>
          <w:i/>
          <w:sz w:val="28"/>
          <w:szCs w:val="28"/>
        </w:rPr>
        <w:t>VVF</w:t>
      </w:r>
      <w:r w:rsidR="00B25ADC">
        <w:rPr>
          <w:b/>
          <w:i/>
          <w:sz w:val="28"/>
          <w:szCs w:val="28"/>
        </w:rPr>
        <w:t xml:space="preserve"> (</w:t>
      </w:r>
      <w:proofErr w:type="spellStart"/>
      <w:r w:rsidR="00B25ADC">
        <w:rPr>
          <w:b/>
          <w:i/>
          <w:sz w:val="28"/>
          <w:szCs w:val="28"/>
        </w:rPr>
        <w:t>Vesico</w:t>
      </w:r>
      <w:proofErr w:type="spellEnd"/>
      <w:r w:rsidR="00B25ADC">
        <w:rPr>
          <w:b/>
          <w:i/>
          <w:sz w:val="28"/>
          <w:szCs w:val="28"/>
        </w:rPr>
        <w:t xml:space="preserve"> </w:t>
      </w:r>
      <w:proofErr w:type="spellStart"/>
      <w:r w:rsidR="00B25ADC">
        <w:rPr>
          <w:b/>
          <w:i/>
          <w:sz w:val="28"/>
          <w:szCs w:val="28"/>
        </w:rPr>
        <w:t>Vaginal</w:t>
      </w:r>
      <w:proofErr w:type="spellEnd"/>
      <w:r w:rsidR="00B25ADC">
        <w:rPr>
          <w:b/>
          <w:i/>
          <w:sz w:val="28"/>
          <w:szCs w:val="28"/>
        </w:rPr>
        <w:t xml:space="preserve"> Fistel)</w:t>
      </w:r>
    </w:p>
    <w:p w:rsidR="00B25ADC" w:rsidRPr="0013253B" w:rsidRDefault="00B25ADC">
      <w:pPr>
        <w:rPr>
          <w:sz w:val="22"/>
          <w:szCs w:val="22"/>
        </w:rPr>
      </w:pPr>
    </w:p>
    <w:p w:rsidR="00CC2FB7" w:rsidRPr="00115153" w:rsidRDefault="000453EF" w:rsidP="00CC2FB7">
      <w:pPr>
        <w:rPr>
          <w:b/>
        </w:rPr>
      </w:pPr>
      <w:r>
        <w:rPr>
          <w:noProof/>
        </w:rPr>
        <w:drawing>
          <wp:anchor distT="0" distB="0" distL="114300" distR="114300" simplePos="0" relativeHeight="251660288" behindDoc="1" locked="0" layoutInCell="1" allowOverlap="1">
            <wp:simplePos x="0" y="0"/>
            <wp:positionH relativeFrom="column">
              <wp:posOffset>4164330</wp:posOffset>
            </wp:positionH>
            <wp:positionV relativeFrom="paragraph">
              <wp:posOffset>66675</wp:posOffset>
            </wp:positionV>
            <wp:extent cx="2533650" cy="1905000"/>
            <wp:effectExtent l="19050" t="19050" r="19050" b="19050"/>
            <wp:wrapTight wrapText="bothSides">
              <wp:wrapPolygon edited="0">
                <wp:start x="-162" y="-216"/>
                <wp:lineTo x="-162" y="21816"/>
                <wp:lineTo x="21762" y="21816"/>
                <wp:lineTo x="21762" y="-216"/>
                <wp:lineTo x="-162" y="-216"/>
              </wp:wrapPolygon>
            </wp:wrapTight>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 cstate="print"/>
                    <a:srcRect/>
                    <a:stretch>
                      <a:fillRect/>
                    </a:stretch>
                  </pic:blipFill>
                  <pic:spPr bwMode="auto">
                    <a:xfrm>
                      <a:off x="0" y="0"/>
                      <a:ext cx="2533650" cy="1905000"/>
                    </a:xfrm>
                    <a:prstGeom prst="rect">
                      <a:avLst/>
                    </a:prstGeom>
                    <a:noFill/>
                    <a:ln w="9525">
                      <a:solidFill>
                        <a:srgbClr val="000000"/>
                      </a:solidFill>
                      <a:miter lim="800000"/>
                      <a:headEnd/>
                      <a:tailEnd/>
                    </a:ln>
                  </pic:spPr>
                </pic:pic>
              </a:graphicData>
            </a:graphic>
          </wp:anchor>
        </w:drawing>
      </w:r>
      <w:r w:rsidR="00CC2FB7" w:rsidRPr="00115153">
        <w:rPr>
          <w:b/>
        </w:rPr>
        <w:t>Wat is VVF</w:t>
      </w:r>
      <w:r w:rsidRPr="000453EF">
        <w:rPr>
          <w:noProof/>
        </w:rPr>
        <w:t xml:space="preserve"> </w:t>
      </w:r>
    </w:p>
    <w:p w:rsidR="00CC2FB7" w:rsidRPr="00115153" w:rsidRDefault="00B25ADC" w:rsidP="00CC2FB7">
      <w:pPr>
        <w:rPr>
          <w:sz w:val="22"/>
          <w:szCs w:val="22"/>
        </w:rPr>
      </w:pPr>
      <w:r>
        <w:rPr>
          <w:sz w:val="22"/>
          <w:szCs w:val="22"/>
        </w:rPr>
        <w:t xml:space="preserve">VVF is een opening </w:t>
      </w:r>
      <w:r w:rsidR="00CC2FB7" w:rsidRPr="00115153">
        <w:rPr>
          <w:sz w:val="22"/>
          <w:szCs w:val="22"/>
        </w:rPr>
        <w:t>tussen blaas</w:t>
      </w:r>
      <w:r w:rsidR="000453EF">
        <w:rPr>
          <w:sz w:val="22"/>
          <w:szCs w:val="22"/>
        </w:rPr>
        <w:t xml:space="preserve"> </w:t>
      </w:r>
      <w:r>
        <w:rPr>
          <w:sz w:val="22"/>
          <w:szCs w:val="22"/>
        </w:rPr>
        <w:t>(</w:t>
      </w:r>
      <w:proofErr w:type="spellStart"/>
      <w:r>
        <w:rPr>
          <w:sz w:val="22"/>
          <w:szCs w:val="22"/>
        </w:rPr>
        <w:t>vesica</w:t>
      </w:r>
      <w:proofErr w:type="spellEnd"/>
      <w:r>
        <w:rPr>
          <w:sz w:val="22"/>
          <w:szCs w:val="22"/>
        </w:rPr>
        <w:t>)</w:t>
      </w:r>
      <w:r w:rsidR="00CC2FB7" w:rsidRPr="00115153">
        <w:rPr>
          <w:sz w:val="22"/>
          <w:szCs w:val="22"/>
        </w:rPr>
        <w:t xml:space="preserve"> en schede</w:t>
      </w:r>
      <w:r>
        <w:rPr>
          <w:sz w:val="22"/>
          <w:szCs w:val="22"/>
        </w:rPr>
        <w:t xml:space="preserve">. Het </w:t>
      </w:r>
      <w:r w:rsidR="00BC5FEE">
        <w:rPr>
          <w:sz w:val="22"/>
          <w:szCs w:val="22"/>
        </w:rPr>
        <w:t>gat of de gaten</w:t>
      </w:r>
      <w:r>
        <w:rPr>
          <w:sz w:val="22"/>
          <w:szCs w:val="22"/>
        </w:rPr>
        <w:t xml:space="preserve"> </w:t>
      </w:r>
      <w:r w:rsidR="00BC5FEE">
        <w:rPr>
          <w:sz w:val="22"/>
          <w:szCs w:val="22"/>
        </w:rPr>
        <w:t xml:space="preserve">ontstaan </w:t>
      </w:r>
      <w:r w:rsidR="00CC2FB7" w:rsidRPr="00115153">
        <w:rPr>
          <w:sz w:val="22"/>
          <w:szCs w:val="22"/>
        </w:rPr>
        <w:t xml:space="preserve">tijdens een bevalling die niet vordert. Doordat het bekken te nauw is, kan de baby niet geboren worden, al perst de vrouw dagenlang. Het babyhoofdje drukt dagenlang op de bloedvaten die naar </w:t>
      </w:r>
      <w:r w:rsidR="007F2846" w:rsidRPr="00115153">
        <w:rPr>
          <w:sz w:val="22"/>
          <w:szCs w:val="22"/>
        </w:rPr>
        <w:t>de blaas lopen. De bloedtoevoer wordt daardoor afge</w:t>
      </w:r>
      <w:r w:rsidR="008A6AE2">
        <w:rPr>
          <w:sz w:val="22"/>
          <w:szCs w:val="22"/>
        </w:rPr>
        <w:t>klemd</w:t>
      </w:r>
      <w:r w:rsidR="007F2846" w:rsidRPr="00115153">
        <w:rPr>
          <w:sz w:val="22"/>
          <w:szCs w:val="22"/>
        </w:rPr>
        <w:t xml:space="preserve"> en het weefsel sterft af.</w:t>
      </w:r>
      <w:r w:rsidR="00CC2FB7" w:rsidRPr="00115153">
        <w:rPr>
          <w:sz w:val="22"/>
          <w:szCs w:val="22"/>
        </w:rPr>
        <w:t xml:space="preserve"> De baby overlijdt tijdens zo’n bevalling en </w:t>
      </w:r>
      <w:r w:rsidR="003B3C01">
        <w:rPr>
          <w:sz w:val="22"/>
          <w:szCs w:val="22"/>
        </w:rPr>
        <w:t>komt pas ter wereld</w:t>
      </w:r>
      <w:r w:rsidR="00CC2FB7" w:rsidRPr="00115153">
        <w:rPr>
          <w:sz w:val="22"/>
          <w:szCs w:val="22"/>
        </w:rPr>
        <w:t xml:space="preserve"> </w:t>
      </w:r>
      <w:r w:rsidR="007F2846" w:rsidRPr="00115153">
        <w:rPr>
          <w:sz w:val="22"/>
          <w:szCs w:val="22"/>
        </w:rPr>
        <w:t>(als de vrouw in leven blijft)</w:t>
      </w:r>
      <w:r w:rsidR="003B3C01">
        <w:rPr>
          <w:sz w:val="22"/>
          <w:szCs w:val="22"/>
        </w:rPr>
        <w:t xml:space="preserve"> a</w:t>
      </w:r>
      <w:r w:rsidR="00CC2FB7" w:rsidRPr="00115153">
        <w:rPr>
          <w:sz w:val="22"/>
          <w:szCs w:val="22"/>
        </w:rPr>
        <w:t xml:space="preserve">ls er </w:t>
      </w:r>
      <w:r>
        <w:rPr>
          <w:sz w:val="22"/>
          <w:szCs w:val="22"/>
        </w:rPr>
        <w:t xml:space="preserve">necrose </w:t>
      </w:r>
      <w:r w:rsidR="005C7CE2">
        <w:rPr>
          <w:sz w:val="22"/>
          <w:szCs w:val="22"/>
        </w:rPr>
        <w:t xml:space="preserve">van de weefsels </w:t>
      </w:r>
      <w:r>
        <w:rPr>
          <w:sz w:val="22"/>
          <w:szCs w:val="22"/>
        </w:rPr>
        <w:t>optreedt en</w:t>
      </w:r>
      <w:r w:rsidR="007F2846" w:rsidRPr="00115153">
        <w:rPr>
          <w:sz w:val="22"/>
          <w:szCs w:val="22"/>
        </w:rPr>
        <w:t xml:space="preserve"> het babyhoofdje verweekt</w:t>
      </w:r>
      <w:r>
        <w:rPr>
          <w:sz w:val="22"/>
          <w:szCs w:val="22"/>
        </w:rPr>
        <w:t>.</w:t>
      </w:r>
      <w:r w:rsidR="00CC2FB7" w:rsidRPr="00115153">
        <w:rPr>
          <w:sz w:val="22"/>
          <w:szCs w:val="22"/>
        </w:rPr>
        <w:t xml:space="preserve"> Doordat de blaas (en soms ook het rectum</w:t>
      </w:r>
      <w:r w:rsidR="007F2846" w:rsidRPr="00115153">
        <w:rPr>
          <w:sz w:val="22"/>
          <w:szCs w:val="22"/>
        </w:rPr>
        <w:t xml:space="preserve"> = </w:t>
      </w:r>
      <w:r w:rsidR="00CC2FB7" w:rsidRPr="00115153">
        <w:rPr>
          <w:sz w:val="22"/>
          <w:szCs w:val="22"/>
        </w:rPr>
        <w:t>RVF) een open verbinding</w:t>
      </w:r>
      <w:r w:rsidR="005C7CE2">
        <w:rPr>
          <w:sz w:val="22"/>
          <w:szCs w:val="22"/>
        </w:rPr>
        <w:t xml:space="preserve"> vormt met de vagina stroomt urine (en soms ook o</w:t>
      </w:r>
      <w:r w:rsidR="00CC2FB7" w:rsidRPr="00115153">
        <w:rPr>
          <w:sz w:val="22"/>
          <w:szCs w:val="22"/>
        </w:rPr>
        <w:t>ntlasting) rechtstreeks naar buiten.</w:t>
      </w:r>
    </w:p>
    <w:p w:rsidR="005C7CE2" w:rsidRDefault="005C7CE2" w:rsidP="00CC2FB7">
      <w:pPr>
        <w:rPr>
          <w:i/>
          <w:sz w:val="22"/>
          <w:szCs w:val="22"/>
          <w:u w:val="single"/>
        </w:rPr>
      </w:pPr>
    </w:p>
    <w:p w:rsidR="00CC2FB7" w:rsidRPr="00115153" w:rsidRDefault="00CC2FB7" w:rsidP="00CC2FB7">
      <w:pPr>
        <w:rPr>
          <w:b/>
        </w:rPr>
      </w:pPr>
      <w:r w:rsidRPr="00115153">
        <w:rPr>
          <w:b/>
        </w:rPr>
        <w:t>Oorzaken</w:t>
      </w:r>
    </w:p>
    <w:p w:rsidR="00CC2FB7" w:rsidRPr="00115153" w:rsidRDefault="00CC2FB7" w:rsidP="00CC2FB7">
      <w:pPr>
        <w:rPr>
          <w:sz w:val="22"/>
          <w:szCs w:val="22"/>
        </w:rPr>
      </w:pPr>
      <w:r w:rsidRPr="00115153">
        <w:rPr>
          <w:sz w:val="22"/>
          <w:szCs w:val="22"/>
        </w:rPr>
        <w:t xml:space="preserve">In Nederland komt VVF al zo’n 100 jaar niet meer voor. In Afrika komen er </w:t>
      </w:r>
      <w:r w:rsidR="005737FA">
        <w:rPr>
          <w:sz w:val="22"/>
          <w:szCs w:val="22"/>
        </w:rPr>
        <w:t xml:space="preserve">nog steeds </w:t>
      </w:r>
      <w:r w:rsidRPr="00115153">
        <w:rPr>
          <w:sz w:val="22"/>
          <w:szCs w:val="22"/>
        </w:rPr>
        <w:t xml:space="preserve">elk jaar 80.000 vrouwen met VVF bij. De oorzaken hiervan zijn vele. Natuurlijke bekkenvernauwing komt net als hier in Nederland ook voor in Afrika. Maar daar zijn nog veel meer factoren die voor complicaties bij de bevalling zorgen. In Afrika krijgen </w:t>
      </w:r>
      <w:r w:rsidR="003B3C01">
        <w:rPr>
          <w:sz w:val="22"/>
          <w:szCs w:val="22"/>
        </w:rPr>
        <w:t xml:space="preserve">veel meisjes </w:t>
      </w:r>
      <w:proofErr w:type="spellStart"/>
      <w:r w:rsidR="003B3C01">
        <w:rPr>
          <w:sz w:val="22"/>
          <w:szCs w:val="22"/>
        </w:rPr>
        <w:t>té</w:t>
      </w:r>
      <w:proofErr w:type="spellEnd"/>
      <w:r w:rsidRPr="00115153">
        <w:rPr>
          <w:sz w:val="22"/>
          <w:szCs w:val="22"/>
        </w:rPr>
        <w:t xml:space="preserve"> jong kinderen, het bekken is dan vaak nog te nauw. T</w:t>
      </w:r>
      <w:r w:rsidR="00B25ADC">
        <w:rPr>
          <w:sz w:val="22"/>
          <w:szCs w:val="22"/>
        </w:rPr>
        <w:t xml:space="preserve">ijdens burgeroorlogen en </w:t>
      </w:r>
      <w:r w:rsidRPr="00115153">
        <w:rPr>
          <w:sz w:val="22"/>
          <w:szCs w:val="22"/>
        </w:rPr>
        <w:t>opstanden komen verkrachtingen vaak voor, waar</w:t>
      </w:r>
      <w:r w:rsidR="00B25ADC">
        <w:rPr>
          <w:sz w:val="22"/>
          <w:szCs w:val="22"/>
        </w:rPr>
        <w:t>na</w:t>
      </w:r>
      <w:r w:rsidR="008A6AE2">
        <w:rPr>
          <w:sz w:val="22"/>
          <w:szCs w:val="22"/>
        </w:rPr>
        <w:t xml:space="preserve"> </w:t>
      </w:r>
      <w:r w:rsidR="003B3C01">
        <w:rPr>
          <w:sz w:val="22"/>
          <w:szCs w:val="22"/>
        </w:rPr>
        <w:t>de inwendige littekens complicaties bij het baren opleveren.</w:t>
      </w:r>
      <w:r w:rsidRPr="00115153">
        <w:rPr>
          <w:sz w:val="22"/>
          <w:szCs w:val="22"/>
        </w:rPr>
        <w:t xml:space="preserve"> Ook de </w:t>
      </w:r>
      <w:r w:rsidR="003B3C01">
        <w:rPr>
          <w:sz w:val="22"/>
          <w:szCs w:val="22"/>
        </w:rPr>
        <w:t xml:space="preserve">gevolgen </w:t>
      </w:r>
      <w:r w:rsidRPr="00115153">
        <w:rPr>
          <w:sz w:val="22"/>
          <w:szCs w:val="22"/>
        </w:rPr>
        <w:t xml:space="preserve">van </w:t>
      </w:r>
      <w:r w:rsidR="003B3C01">
        <w:rPr>
          <w:sz w:val="22"/>
          <w:szCs w:val="22"/>
        </w:rPr>
        <w:t xml:space="preserve">infecties bij de </w:t>
      </w:r>
      <w:r w:rsidRPr="00115153">
        <w:rPr>
          <w:sz w:val="22"/>
          <w:szCs w:val="22"/>
        </w:rPr>
        <w:t>vrouwenbesnijdenis</w:t>
      </w:r>
      <w:r w:rsidR="003B3C01">
        <w:rPr>
          <w:sz w:val="22"/>
          <w:szCs w:val="22"/>
        </w:rPr>
        <w:t xml:space="preserve">sen </w:t>
      </w:r>
      <w:r w:rsidRPr="00115153">
        <w:rPr>
          <w:sz w:val="22"/>
          <w:szCs w:val="22"/>
        </w:rPr>
        <w:t xml:space="preserve">zorgen voor schade. Bij ons krijgt </w:t>
      </w:r>
      <w:r w:rsidR="003B3C01">
        <w:rPr>
          <w:sz w:val="22"/>
          <w:szCs w:val="22"/>
        </w:rPr>
        <w:t>1 op de 10 vrouwen</w:t>
      </w:r>
      <w:r w:rsidRPr="00115153">
        <w:rPr>
          <w:sz w:val="22"/>
          <w:szCs w:val="22"/>
        </w:rPr>
        <w:t xml:space="preserve"> een keizers</w:t>
      </w:r>
      <w:r w:rsidR="005737FA">
        <w:rPr>
          <w:sz w:val="22"/>
          <w:szCs w:val="22"/>
        </w:rPr>
        <w:t xml:space="preserve">nede, maar in Afrika is vaak </w:t>
      </w:r>
      <w:proofErr w:type="spellStart"/>
      <w:r w:rsidR="005737FA">
        <w:rPr>
          <w:sz w:val="22"/>
          <w:szCs w:val="22"/>
        </w:rPr>
        <w:t>géé</w:t>
      </w:r>
      <w:r w:rsidRPr="00115153">
        <w:rPr>
          <w:sz w:val="22"/>
          <w:szCs w:val="22"/>
        </w:rPr>
        <w:t>n</w:t>
      </w:r>
      <w:proofErr w:type="spellEnd"/>
      <w:r w:rsidRPr="00115153">
        <w:rPr>
          <w:sz w:val="22"/>
          <w:szCs w:val="22"/>
        </w:rPr>
        <w:t xml:space="preserve"> of</w:t>
      </w:r>
      <w:r w:rsidR="005737FA">
        <w:rPr>
          <w:sz w:val="22"/>
          <w:szCs w:val="22"/>
        </w:rPr>
        <w:t xml:space="preserve"> slechte medische zorg of </w:t>
      </w:r>
      <w:r w:rsidR="005C7CE2">
        <w:rPr>
          <w:sz w:val="22"/>
          <w:szCs w:val="22"/>
        </w:rPr>
        <w:t>d</w:t>
      </w:r>
      <w:r w:rsidRPr="00115153">
        <w:rPr>
          <w:sz w:val="22"/>
          <w:szCs w:val="22"/>
        </w:rPr>
        <w:t xml:space="preserve">e afstanden </w:t>
      </w:r>
      <w:r w:rsidR="005737FA">
        <w:rPr>
          <w:sz w:val="22"/>
          <w:szCs w:val="22"/>
        </w:rPr>
        <w:t xml:space="preserve">zijn </w:t>
      </w:r>
      <w:r w:rsidR="005C7CE2">
        <w:rPr>
          <w:sz w:val="22"/>
          <w:szCs w:val="22"/>
        </w:rPr>
        <w:t xml:space="preserve">groot en </w:t>
      </w:r>
      <w:r w:rsidRPr="00115153">
        <w:rPr>
          <w:sz w:val="22"/>
          <w:szCs w:val="22"/>
        </w:rPr>
        <w:t xml:space="preserve">het ziekenhuis </w:t>
      </w:r>
      <w:r w:rsidR="005C7CE2">
        <w:rPr>
          <w:sz w:val="22"/>
          <w:szCs w:val="22"/>
        </w:rPr>
        <w:t xml:space="preserve">is </w:t>
      </w:r>
      <w:r w:rsidRPr="00115153">
        <w:rPr>
          <w:sz w:val="22"/>
          <w:szCs w:val="22"/>
        </w:rPr>
        <w:t xml:space="preserve">onbereikbaar. </w:t>
      </w:r>
      <w:r w:rsidR="005C7CE2" w:rsidRPr="00115153">
        <w:rPr>
          <w:sz w:val="22"/>
          <w:szCs w:val="22"/>
        </w:rPr>
        <w:t xml:space="preserve">Maar </w:t>
      </w:r>
      <w:r w:rsidR="005C7CE2">
        <w:rPr>
          <w:sz w:val="22"/>
          <w:szCs w:val="22"/>
        </w:rPr>
        <w:t xml:space="preserve">ook een ziekenhuisbevalling gaat </w:t>
      </w:r>
      <w:r w:rsidR="005C7CE2" w:rsidRPr="00115153">
        <w:rPr>
          <w:sz w:val="22"/>
          <w:szCs w:val="22"/>
        </w:rPr>
        <w:t>lang</w:t>
      </w:r>
      <w:r w:rsidR="005C7CE2">
        <w:rPr>
          <w:sz w:val="22"/>
          <w:szCs w:val="22"/>
        </w:rPr>
        <w:t xml:space="preserve"> niet altijd </w:t>
      </w:r>
      <w:r w:rsidR="005C7CE2" w:rsidRPr="00115153">
        <w:rPr>
          <w:sz w:val="22"/>
          <w:szCs w:val="22"/>
        </w:rPr>
        <w:t xml:space="preserve">goed. Veel vrouwen en/of baby’s sterven </w:t>
      </w:r>
      <w:r w:rsidR="005C7CE2">
        <w:rPr>
          <w:sz w:val="22"/>
          <w:szCs w:val="22"/>
        </w:rPr>
        <w:t>omdat d</w:t>
      </w:r>
      <w:r w:rsidR="005C7CE2" w:rsidRPr="00115153">
        <w:rPr>
          <w:sz w:val="22"/>
          <w:szCs w:val="22"/>
        </w:rPr>
        <w:t>e plaatselijke artsen en verloskundig</w:t>
      </w:r>
      <w:r w:rsidR="005C7CE2">
        <w:rPr>
          <w:sz w:val="22"/>
          <w:szCs w:val="22"/>
        </w:rPr>
        <w:t xml:space="preserve">en weinig kennis hebben. </w:t>
      </w:r>
      <w:r w:rsidRPr="00115153">
        <w:rPr>
          <w:sz w:val="22"/>
          <w:szCs w:val="22"/>
        </w:rPr>
        <w:t>D</w:t>
      </w:r>
      <w:r w:rsidR="005C7CE2">
        <w:rPr>
          <w:sz w:val="22"/>
          <w:szCs w:val="22"/>
        </w:rPr>
        <w:t xml:space="preserve">e cultuur en de </w:t>
      </w:r>
      <w:r w:rsidR="005C7CE2" w:rsidRPr="00115153">
        <w:rPr>
          <w:sz w:val="22"/>
          <w:szCs w:val="22"/>
        </w:rPr>
        <w:t xml:space="preserve">traditionele bevallingsmethoden </w:t>
      </w:r>
      <w:r w:rsidR="005C7CE2">
        <w:rPr>
          <w:sz w:val="22"/>
          <w:szCs w:val="22"/>
        </w:rPr>
        <w:t>verhogen het risico.</w:t>
      </w:r>
      <w:r w:rsidR="001D2CF7" w:rsidRPr="001D2CF7">
        <w:rPr>
          <w:sz w:val="22"/>
          <w:szCs w:val="22"/>
        </w:rPr>
        <w:t xml:space="preserve"> </w:t>
      </w:r>
      <w:r w:rsidR="001D2CF7" w:rsidRPr="00115153">
        <w:rPr>
          <w:sz w:val="22"/>
          <w:szCs w:val="22"/>
        </w:rPr>
        <w:t>Soms wordt er niet, of veel te laat hulp gezocht voor de vrouw, omdat een vrouw weinig waard is. De man heeft geen zin om geld te be</w:t>
      </w:r>
      <w:r w:rsidR="001D2CF7">
        <w:rPr>
          <w:sz w:val="22"/>
          <w:szCs w:val="22"/>
        </w:rPr>
        <w:t>steden aan een vrouw.</w:t>
      </w:r>
      <w:r w:rsidR="005C7CE2" w:rsidRPr="00115153">
        <w:rPr>
          <w:sz w:val="22"/>
          <w:szCs w:val="22"/>
        </w:rPr>
        <w:t xml:space="preserve"> </w:t>
      </w:r>
      <w:r w:rsidR="003B3C01">
        <w:rPr>
          <w:sz w:val="22"/>
          <w:szCs w:val="22"/>
        </w:rPr>
        <w:t xml:space="preserve">In sommige gevallen wordt </w:t>
      </w:r>
      <w:r w:rsidR="001D2CF7">
        <w:rPr>
          <w:sz w:val="22"/>
          <w:szCs w:val="22"/>
        </w:rPr>
        <w:t>de</w:t>
      </w:r>
      <w:r w:rsidRPr="00115153">
        <w:rPr>
          <w:sz w:val="22"/>
          <w:szCs w:val="22"/>
        </w:rPr>
        <w:t xml:space="preserve"> m</w:t>
      </w:r>
      <w:r w:rsidR="003B3C01">
        <w:rPr>
          <w:sz w:val="22"/>
          <w:szCs w:val="22"/>
        </w:rPr>
        <w:t xml:space="preserve">oeilijke bevalling gezien </w:t>
      </w:r>
      <w:r w:rsidRPr="00115153">
        <w:rPr>
          <w:sz w:val="22"/>
          <w:szCs w:val="22"/>
        </w:rPr>
        <w:t xml:space="preserve">als </w:t>
      </w:r>
      <w:r w:rsidR="00B25ADC">
        <w:rPr>
          <w:sz w:val="22"/>
          <w:szCs w:val="22"/>
        </w:rPr>
        <w:t>een vloek. Er wordt gezegd dat de vrouw</w:t>
      </w:r>
      <w:r w:rsidRPr="00115153">
        <w:rPr>
          <w:sz w:val="22"/>
          <w:szCs w:val="22"/>
        </w:rPr>
        <w:t xml:space="preserve"> het kind niet wilde of dat ze ontrouw geweest is en dat dit haar straf is.</w:t>
      </w:r>
      <w:r w:rsidR="003B3C01">
        <w:rPr>
          <w:sz w:val="22"/>
          <w:szCs w:val="22"/>
        </w:rPr>
        <w:br/>
      </w:r>
      <w:r w:rsidR="001D2CF7">
        <w:rPr>
          <w:sz w:val="22"/>
          <w:szCs w:val="22"/>
        </w:rPr>
        <w:t>Maar de</w:t>
      </w:r>
      <w:r w:rsidRPr="00115153">
        <w:rPr>
          <w:sz w:val="22"/>
          <w:szCs w:val="22"/>
        </w:rPr>
        <w:t xml:space="preserve"> belangrijkste oorzaak</w:t>
      </w:r>
      <w:r w:rsidR="00B25ADC">
        <w:rPr>
          <w:sz w:val="22"/>
          <w:szCs w:val="22"/>
        </w:rPr>
        <w:t xml:space="preserve"> van VVF</w:t>
      </w:r>
      <w:r w:rsidRPr="00115153">
        <w:rPr>
          <w:sz w:val="22"/>
          <w:szCs w:val="22"/>
        </w:rPr>
        <w:t xml:space="preserve"> is </w:t>
      </w:r>
      <w:r w:rsidR="003B3C01">
        <w:rPr>
          <w:sz w:val="22"/>
          <w:szCs w:val="22"/>
        </w:rPr>
        <w:t xml:space="preserve">de </w:t>
      </w:r>
      <w:r w:rsidRPr="00115153">
        <w:rPr>
          <w:sz w:val="22"/>
          <w:szCs w:val="22"/>
        </w:rPr>
        <w:t>armoede. Er is</w:t>
      </w:r>
      <w:r w:rsidR="00B25ADC">
        <w:rPr>
          <w:sz w:val="22"/>
          <w:szCs w:val="22"/>
        </w:rPr>
        <w:t xml:space="preserve"> </w:t>
      </w:r>
      <w:r w:rsidR="003B3C01">
        <w:rPr>
          <w:sz w:val="22"/>
          <w:szCs w:val="22"/>
        </w:rPr>
        <w:t xml:space="preserve">geen geld voor een keizersnede, </w:t>
      </w:r>
      <w:r w:rsidR="00B25ADC">
        <w:rPr>
          <w:sz w:val="22"/>
          <w:szCs w:val="22"/>
        </w:rPr>
        <w:t>als die nodig is.</w:t>
      </w:r>
    </w:p>
    <w:p w:rsidR="005C7CE2" w:rsidRDefault="005C7CE2" w:rsidP="00CC2FB7">
      <w:pPr>
        <w:rPr>
          <w:i/>
          <w:sz w:val="22"/>
          <w:szCs w:val="22"/>
          <w:u w:val="single"/>
        </w:rPr>
      </w:pPr>
    </w:p>
    <w:p w:rsidR="00CC2FB7" w:rsidRPr="00115153" w:rsidRDefault="00CC2FB7" w:rsidP="00CC2FB7">
      <w:pPr>
        <w:rPr>
          <w:b/>
        </w:rPr>
      </w:pPr>
      <w:r w:rsidRPr="00115153">
        <w:rPr>
          <w:b/>
        </w:rPr>
        <w:t>Gevolgen</w:t>
      </w:r>
    </w:p>
    <w:p w:rsidR="00CC2FB7" w:rsidRPr="00115153" w:rsidRDefault="00F2248D" w:rsidP="00CC2FB7">
      <w:pPr>
        <w:rPr>
          <w:sz w:val="22"/>
          <w:szCs w:val="22"/>
        </w:rPr>
      </w:pPr>
      <w:r>
        <w:rPr>
          <w:sz w:val="22"/>
          <w:szCs w:val="22"/>
        </w:rPr>
        <w:t xml:space="preserve">In Azië en Afrika leven naar schatting twee tot drie miljoen vrouwen met de schrijnende gevolgen van VVF. </w:t>
      </w:r>
      <w:r w:rsidR="00CC2FB7" w:rsidRPr="00115153">
        <w:rPr>
          <w:sz w:val="22"/>
          <w:szCs w:val="22"/>
        </w:rPr>
        <w:t>Doordat de blaas een open verbinding vormt met de schede stroomt de urine constant ongehinderd weg. De vrouw is voortdurend nat, haar huid gaat kapot en dat geeft kans op infecties van de vagina en de huid</w:t>
      </w:r>
      <w:r w:rsidR="008514FF">
        <w:rPr>
          <w:sz w:val="22"/>
          <w:szCs w:val="22"/>
        </w:rPr>
        <w:t xml:space="preserve"> tussen de benen</w:t>
      </w:r>
      <w:r w:rsidR="00CC2FB7" w:rsidRPr="00115153">
        <w:rPr>
          <w:sz w:val="22"/>
          <w:szCs w:val="22"/>
        </w:rPr>
        <w:t xml:space="preserve">. </w:t>
      </w:r>
      <w:r w:rsidR="00B25ADC">
        <w:rPr>
          <w:sz w:val="22"/>
          <w:szCs w:val="22"/>
        </w:rPr>
        <w:t xml:space="preserve">Naast </w:t>
      </w:r>
      <w:r w:rsidR="00114DF1">
        <w:rPr>
          <w:sz w:val="22"/>
          <w:szCs w:val="22"/>
        </w:rPr>
        <w:t xml:space="preserve">de </w:t>
      </w:r>
      <w:r w:rsidR="00B25ADC">
        <w:rPr>
          <w:sz w:val="22"/>
          <w:szCs w:val="22"/>
        </w:rPr>
        <w:t>lichamelijke problemen ontstaan sociale problemen.</w:t>
      </w:r>
      <w:r w:rsidR="008514FF">
        <w:rPr>
          <w:sz w:val="22"/>
          <w:szCs w:val="22"/>
        </w:rPr>
        <w:t xml:space="preserve"> </w:t>
      </w:r>
      <w:r w:rsidR="00CC2FB7" w:rsidRPr="00115153">
        <w:rPr>
          <w:sz w:val="22"/>
          <w:szCs w:val="22"/>
        </w:rPr>
        <w:t>Oude urine heeft een doordringende geur. Er hangt een stank om haar heen. Niemand wil meer in haar omgeving zijn. Ze kan niet op een matras slapen, niet reizen, niet in gezelschap verkeren.</w:t>
      </w:r>
      <w:r w:rsidR="007F2846" w:rsidRPr="00115153">
        <w:rPr>
          <w:sz w:val="22"/>
          <w:szCs w:val="22"/>
        </w:rPr>
        <w:t xml:space="preserve"> </w:t>
      </w:r>
      <w:r w:rsidR="00CC2FB7" w:rsidRPr="00115153">
        <w:rPr>
          <w:sz w:val="22"/>
          <w:szCs w:val="22"/>
        </w:rPr>
        <w:t>In de meeste gevallen wordt de vrouw verstoten door haar man. Ze is van geen nut meer. In de Afrikaanse maatschappij geven nette kleding, een verzorgd uiterlijk en het hebben van kinderen waarde aan de vrouw; deze vrouwen zijn onwaardig. De vrouw moet terug naar haar eigen familie, als die haar tenminste terug willen hebben. Vaak wordt zo’n vrouw verborgen voor de gemeenschap en leeft ze de rest v</w:t>
      </w:r>
      <w:r w:rsidR="00114DF1">
        <w:rPr>
          <w:sz w:val="22"/>
          <w:szCs w:val="22"/>
        </w:rPr>
        <w:t xml:space="preserve">an haar leven eenzaam </w:t>
      </w:r>
      <w:r w:rsidR="00CC2FB7" w:rsidRPr="00115153">
        <w:rPr>
          <w:sz w:val="22"/>
          <w:szCs w:val="22"/>
        </w:rPr>
        <w:t>in een hutje in de rimboe of op de vuilnisbelt.</w:t>
      </w:r>
      <w:r w:rsidR="005C7CE2">
        <w:rPr>
          <w:sz w:val="22"/>
          <w:szCs w:val="22"/>
        </w:rPr>
        <w:t xml:space="preserve"> </w:t>
      </w:r>
      <w:r w:rsidR="00CC2FB7" w:rsidRPr="00115153">
        <w:rPr>
          <w:sz w:val="22"/>
          <w:szCs w:val="22"/>
        </w:rPr>
        <w:t>Veel vrouwen laten zich moedwillig uitdrogen, om zo geen urine meer te verliezen. Je kunt je voorstellen welke lichamelijke gevolgen dat heeft in een warm klimaat. Zelfdoding komt veel voor onder deze vrouwen, omdat ze het “er niet meer bijhoren” niet langer kunnen verdragen.</w:t>
      </w:r>
    </w:p>
    <w:p w:rsidR="00CC2FB7" w:rsidRDefault="00CC2FB7" w:rsidP="00CC2FB7">
      <w:pPr>
        <w:rPr>
          <w:sz w:val="22"/>
          <w:szCs w:val="22"/>
        </w:rPr>
      </w:pPr>
    </w:p>
    <w:p w:rsidR="00CC2FB7" w:rsidRPr="00115153" w:rsidRDefault="00CC2FB7" w:rsidP="00CC2FB7">
      <w:pPr>
        <w:rPr>
          <w:b/>
        </w:rPr>
      </w:pPr>
      <w:r w:rsidRPr="00115153">
        <w:rPr>
          <w:b/>
        </w:rPr>
        <w:t>Hersteloperatie</w:t>
      </w:r>
    </w:p>
    <w:p w:rsidR="00BC5FEE" w:rsidRPr="00115153" w:rsidRDefault="00CC2FB7">
      <w:pPr>
        <w:rPr>
          <w:sz w:val="22"/>
          <w:szCs w:val="22"/>
        </w:rPr>
      </w:pPr>
      <w:r w:rsidRPr="00115153">
        <w:rPr>
          <w:sz w:val="22"/>
          <w:szCs w:val="22"/>
        </w:rPr>
        <w:t>Deze vrouwen kunnen geholpen worden. Een hersteloperatie is mogelijk. Het is in de meeste gevallen mogelijk de blaas operatief weer dicht te maken</w:t>
      </w:r>
      <w:r w:rsidR="00114DF1">
        <w:rPr>
          <w:sz w:val="22"/>
          <w:szCs w:val="22"/>
        </w:rPr>
        <w:t>, door de wanden aan elkaar te hechten</w:t>
      </w:r>
      <w:r w:rsidR="00875903">
        <w:rPr>
          <w:sz w:val="22"/>
          <w:szCs w:val="22"/>
        </w:rPr>
        <w:t xml:space="preserve">. In gecompliceerde gevallen wordt een </w:t>
      </w:r>
      <w:proofErr w:type="spellStart"/>
      <w:r w:rsidR="00875903">
        <w:rPr>
          <w:sz w:val="22"/>
          <w:szCs w:val="22"/>
        </w:rPr>
        <w:t>patch</w:t>
      </w:r>
      <w:proofErr w:type="spellEnd"/>
      <w:r w:rsidR="00875903">
        <w:rPr>
          <w:sz w:val="22"/>
          <w:szCs w:val="22"/>
        </w:rPr>
        <w:t xml:space="preserve"> </w:t>
      </w:r>
      <w:proofErr w:type="spellStart"/>
      <w:r w:rsidR="00875903">
        <w:rPr>
          <w:sz w:val="22"/>
          <w:szCs w:val="22"/>
        </w:rPr>
        <w:t>ingehecht</w:t>
      </w:r>
      <w:proofErr w:type="spellEnd"/>
      <w:r w:rsidR="00875903">
        <w:rPr>
          <w:sz w:val="22"/>
          <w:szCs w:val="22"/>
        </w:rPr>
        <w:t xml:space="preserve">. De blaas kan na de operatie </w:t>
      </w:r>
      <w:r w:rsidRPr="00115153">
        <w:rPr>
          <w:sz w:val="22"/>
          <w:szCs w:val="22"/>
        </w:rPr>
        <w:t xml:space="preserve">minder urine bevatten dan </w:t>
      </w:r>
      <w:r w:rsidR="00114DF1">
        <w:rPr>
          <w:sz w:val="22"/>
          <w:szCs w:val="22"/>
        </w:rPr>
        <w:t>vroeger</w:t>
      </w:r>
      <w:r w:rsidRPr="00115153">
        <w:rPr>
          <w:sz w:val="22"/>
          <w:szCs w:val="22"/>
        </w:rPr>
        <w:t>, maar</w:t>
      </w:r>
      <w:r w:rsidR="00114DF1">
        <w:rPr>
          <w:sz w:val="22"/>
          <w:szCs w:val="22"/>
        </w:rPr>
        <w:t xml:space="preserve"> functioneert in de meeste gevallen weer voldoende. Na de operatie begint voor de vrouw in alle opzichten een</w:t>
      </w:r>
      <w:r w:rsidR="00875903">
        <w:rPr>
          <w:sz w:val="22"/>
          <w:szCs w:val="22"/>
        </w:rPr>
        <w:t xml:space="preserve"> nieuw leven, want </w:t>
      </w:r>
      <w:r w:rsidR="00114DF1">
        <w:rPr>
          <w:sz w:val="22"/>
          <w:szCs w:val="22"/>
        </w:rPr>
        <w:t xml:space="preserve">ze hoort er weer bij. </w:t>
      </w:r>
      <w:r w:rsidRPr="00115153">
        <w:rPr>
          <w:sz w:val="22"/>
          <w:szCs w:val="22"/>
        </w:rPr>
        <w:t>De plaats</w:t>
      </w:r>
      <w:r w:rsidR="00114DF1">
        <w:rPr>
          <w:sz w:val="22"/>
          <w:szCs w:val="22"/>
        </w:rPr>
        <w:t xml:space="preserve">elijke ziekenhuizen hebben meestal </w:t>
      </w:r>
      <w:r w:rsidRPr="00115153">
        <w:rPr>
          <w:sz w:val="22"/>
          <w:szCs w:val="22"/>
        </w:rPr>
        <w:t>niet voldoende kennis in huis voor de</w:t>
      </w:r>
      <w:r w:rsidR="00114DF1">
        <w:rPr>
          <w:sz w:val="22"/>
          <w:szCs w:val="22"/>
        </w:rPr>
        <w:t xml:space="preserve"> herstel</w:t>
      </w:r>
      <w:r w:rsidR="00875903">
        <w:rPr>
          <w:sz w:val="22"/>
          <w:szCs w:val="22"/>
        </w:rPr>
        <w:t>operaties. D</w:t>
      </w:r>
      <w:r w:rsidRPr="00115153">
        <w:rPr>
          <w:sz w:val="22"/>
          <w:szCs w:val="22"/>
        </w:rPr>
        <w:t xml:space="preserve">e </w:t>
      </w:r>
      <w:proofErr w:type="spellStart"/>
      <w:r w:rsidR="00875903">
        <w:rPr>
          <w:sz w:val="22"/>
          <w:szCs w:val="22"/>
        </w:rPr>
        <w:t>VVF-patiënten</w:t>
      </w:r>
      <w:proofErr w:type="spellEnd"/>
      <w:r w:rsidRPr="00115153">
        <w:rPr>
          <w:sz w:val="22"/>
          <w:szCs w:val="22"/>
        </w:rPr>
        <w:t xml:space="preserve"> weten vaak niet dat deze operaties moge</w:t>
      </w:r>
      <w:r w:rsidR="00114DF1">
        <w:rPr>
          <w:sz w:val="22"/>
          <w:szCs w:val="22"/>
        </w:rPr>
        <w:t>lijk zijn. En al weten ze ervan… ze kunnen de operatie niet betalen</w:t>
      </w:r>
      <w:r w:rsidRPr="00115153">
        <w:rPr>
          <w:sz w:val="22"/>
          <w:szCs w:val="22"/>
        </w:rPr>
        <w:t>!</w:t>
      </w:r>
      <w:r w:rsidR="003B3C01" w:rsidRPr="003B3C01">
        <w:rPr>
          <w:b/>
          <w:sz w:val="22"/>
          <w:szCs w:val="22"/>
        </w:rPr>
        <w:t xml:space="preserve"> </w:t>
      </w:r>
      <w:r w:rsidR="003B3C01">
        <w:rPr>
          <w:b/>
          <w:sz w:val="22"/>
          <w:szCs w:val="22"/>
        </w:rPr>
        <w:br/>
      </w:r>
      <w:r w:rsidR="003B3C01">
        <w:rPr>
          <w:b/>
          <w:sz w:val="22"/>
          <w:szCs w:val="22"/>
        </w:rPr>
        <w:br/>
        <w:t>Contact</w:t>
      </w:r>
      <w:r w:rsidR="003B3C01">
        <w:rPr>
          <w:b/>
          <w:sz w:val="22"/>
          <w:szCs w:val="22"/>
        </w:rPr>
        <w:br/>
      </w:r>
      <w:r w:rsidR="003B3C01">
        <w:rPr>
          <w:color w:val="auto"/>
          <w:sz w:val="22"/>
          <w:szCs w:val="22"/>
        </w:rPr>
        <w:t xml:space="preserve">Stichting </w:t>
      </w:r>
      <w:proofErr w:type="spellStart"/>
      <w:r w:rsidR="003B3C01">
        <w:rPr>
          <w:color w:val="auto"/>
          <w:sz w:val="22"/>
          <w:szCs w:val="22"/>
        </w:rPr>
        <w:t>Newbornlife</w:t>
      </w:r>
      <w:proofErr w:type="spellEnd"/>
      <w:r w:rsidR="003B3C01">
        <w:rPr>
          <w:color w:val="auto"/>
          <w:sz w:val="22"/>
          <w:szCs w:val="22"/>
        </w:rPr>
        <w:t xml:space="preserve"> Nederland zamelt geld in voor </w:t>
      </w:r>
      <w:proofErr w:type="spellStart"/>
      <w:r w:rsidR="003B3C01">
        <w:rPr>
          <w:color w:val="auto"/>
          <w:sz w:val="22"/>
          <w:szCs w:val="22"/>
        </w:rPr>
        <w:t>VVF-operaties</w:t>
      </w:r>
      <w:proofErr w:type="spellEnd"/>
      <w:r w:rsidR="003B3C01">
        <w:rPr>
          <w:color w:val="auto"/>
          <w:sz w:val="22"/>
          <w:szCs w:val="22"/>
        </w:rPr>
        <w:t xml:space="preserve">. </w:t>
      </w:r>
      <w:proofErr w:type="spellStart"/>
      <w:r w:rsidR="003B3C01" w:rsidRPr="00387D86">
        <w:rPr>
          <w:color w:val="auto"/>
          <w:sz w:val="22"/>
          <w:szCs w:val="22"/>
        </w:rPr>
        <w:t>Newbornlife</w:t>
      </w:r>
      <w:proofErr w:type="spellEnd"/>
      <w:r w:rsidR="003B3C01" w:rsidRPr="00387D86">
        <w:rPr>
          <w:color w:val="auto"/>
          <w:sz w:val="22"/>
          <w:szCs w:val="22"/>
        </w:rPr>
        <w:t xml:space="preserve"> is te bereiken via telefoon: 050-4094212 (Janneke Venema, voorzitter) of  0592-412046 (Marga </w:t>
      </w:r>
      <w:proofErr w:type="spellStart"/>
      <w:r w:rsidR="003B3C01" w:rsidRPr="00387D86">
        <w:rPr>
          <w:color w:val="auto"/>
          <w:sz w:val="22"/>
          <w:szCs w:val="22"/>
        </w:rPr>
        <w:t>Fennema</w:t>
      </w:r>
      <w:proofErr w:type="spellEnd"/>
      <w:r w:rsidR="003B3C01" w:rsidRPr="00387D86">
        <w:rPr>
          <w:color w:val="auto"/>
          <w:sz w:val="22"/>
          <w:szCs w:val="22"/>
        </w:rPr>
        <w:t>, secretaris)</w:t>
      </w:r>
      <w:r w:rsidR="003B3C01">
        <w:rPr>
          <w:color w:val="auto"/>
          <w:sz w:val="22"/>
          <w:szCs w:val="22"/>
        </w:rPr>
        <w:t xml:space="preserve"> </w:t>
      </w:r>
      <w:r w:rsidR="003B3C01" w:rsidRPr="00387D86">
        <w:rPr>
          <w:color w:val="auto"/>
          <w:sz w:val="22"/>
          <w:szCs w:val="22"/>
        </w:rPr>
        <w:t xml:space="preserve">of email: </w:t>
      </w:r>
      <w:hyperlink r:id="rId5" w:history="1">
        <w:r w:rsidR="003B3C01" w:rsidRPr="00387D86">
          <w:rPr>
            <w:rStyle w:val="Hyperlink"/>
            <w:color w:val="auto"/>
            <w:sz w:val="22"/>
            <w:szCs w:val="22"/>
            <w:u w:val="none"/>
          </w:rPr>
          <w:t xml:space="preserve">newbornlife@live.nl. </w:t>
        </w:r>
        <w:r w:rsidR="003B3C01" w:rsidRPr="00387D86">
          <w:rPr>
            <w:color w:val="auto"/>
            <w:sz w:val="22"/>
            <w:szCs w:val="22"/>
          </w:rPr>
          <w:t xml:space="preserve">Het rekeningnummer van Newbornlife is NL85 INGB 0003 1092 80. </w:t>
        </w:r>
        <w:r w:rsidR="003B3C01" w:rsidRPr="00387D86">
          <w:rPr>
            <w:rStyle w:val="Hyperlink"/>
            <w:color w:val="auto"/>
            <w:sz w:val="22"/>
            <w:szCs w:val="22"/>
            <w:u w:val="none"/>
          </w:rPr>
          <w:t>Ze zijn ook te vinden op Facebook en meer</w:t>
        </w:r>
      </w:hyperlink>
      <w:r w:rsidR="003B3C01" w:rsidRPr="00387D86">
        <w:rPr>
          <w:sz w:val="22"/>
          <w:szCs w:val="22"/>
        </w:rPr>
        <w:t xml:space="preserve"> informatie vindt u op hun website: www.newbornlife.nl</w:t>
      </w:r>
    </w:p>
    <w:sectPr w:rsidR="00BC5FEE" w:rsidRPr="00115153" w:rsidSect="00CC2FB7">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compat/>
  <w:rsids>
    <w:rsidRoot w:val="00CC2FB7"/>
    <w:rsid w:val="000453EF"/>
    <w:rsid w:val="00114DF1"/>
    <w:rsid w:val="00115153"/>
    <w:rsid w:val="0013253B"/>
    <w:rsid w:val="001D2CF7"/>
    <w:rsid w:val="002A5E32"/>
    <w:rsid w:val="003B3C01"/>
    <w:rsid w:val="005737FA"/>
    <w:rsid w:val="005C7CE2"/>
    <w:rsid w:val="005F3ACB"/>
    <w:rsid w:val="007F2846"/>
    <w:rsid w:val="008514FF"/>
    <w:rsid w:val="00864B43"/>
    <w:rsid w:val="00875903"/>
    <w:rsid w:val="008A6AE2"/>
    <w:rsid w:val="00B25ADC"/>
    <w:rsid w:val="00BC5FEE"/>
    <w:rsid w:val="00CC2FB7"/>
    <w:rsid w:val="00DB75B2"/>
    <w:rsid w:val="00F2248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5F3ACB"/>
    <w:rPr>
      <w:rFonts w:ascii="Arial" w:hAnsi="Arial" w:cs="Arial"/>
      <w:color w:val="333333"/>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3B3C0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newbornlife@live.nl.%20Ze%20zijn%20ook%20te%20vinden%20op%20Facebook%20en%20meer" TargetMode="External"/><Relationship Id="rId4" Type="http://schemas.openxmlformats.org/officeDocument/2006/relationships/image" Target="media/image1.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724</Words>
  <Characters>3985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Factsheet VVF</vt:lpstr>
    </vt:vector>
  </TitlesOfParts>
  <Company> </Company>
  <LinksUpToDate>false</LinksUpToDate>
  <CharactersWithSpaces>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VVF</dc:title>
  <dc:subject/>
  <dc:creator>Marga</dc:creator>
  <cp:keywords/>
  <dc:description/>
  <cp:lastModifiedBy>Fennema</cp:lastModifiedBy>
  <cp:revision>2</cp:revision>
  <cp:lastPrinted>2009-10-09T14:51:00Z</cp:lastPrinted>
  <dcterms:created xsi:type="dcterms:W3CDTF">2015-02-25T14:31:00Z</dcterms:created>
  <dcterms:modified xsi:type="dcterms:W3CDTF">2015-02-25T14:31:00Z</dcterms:modified>
</cp:coreProperties>
</file>